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2B4" w:rsidRPr="001043D9" w:rsidRDefault="00D827AA" w:rsidP="001043D9">
      <w:pPr>
        <w:jc w:val="center"/>
        <w:rPr>
          <w:rFonts w:cs="Times New Roman"/>
          <w:b/>
          <w:szCs w:val="24"/>
        </w:rPr>
      </w:pPr>
      <w:bookmarkStart w:id="0" w:name="_GoBack"/>
      <w:bookmarkEnd w:id="0"/>
      <w:r>
        <w:rPr>
          <w:rFonts w:cs="Times New Roman"/>
          <w:b/>
          <w:szCs w:val="24"/>
        </w:rPr>
        <w:t xml:space="preserve">Annual </w:t>
      </w:r>
      <w:r w:rsidR="001043D9" w:rsidRPr="001043D9">
        <w:rPr>
          <w:rFonts w:cs="Times New Roman"/>
          <w:b/>
          <w:szCs w:val="24"/>
        </w:rPr>
        <w:t>Training for FOIA Officers</w:t>
      </w:r>
    </w:p>
    <w:p w:rsidR="001043D9" w:rsidRDefault="001043D9" w:rsidP="001043D9">
      <w:pPr>
        <w:rPr>
          <w:rFonts w:cs="Times New Roman"/>
          <w:b/>
          <w:szCs w:val="24"/>
        </w:rPr>
      </w:pPr>
    </w:p>
    <w:p w:rsidR="00B22438" w:rsidRPr="00B22438" w:rsidRDefault="00B22438" w:rsidP="001043D9">
      <w:pPr>
        <w:rPr>
          <w:rFonts w:cs="Times New Roman"/>
          <w:szCs w:val="24"/>
          <w:u w:val="single"/>
        </w:rPr>
      </w:pPr>
      <w:r>
        <w:rPr>
          <w:rFonts w:cs="Times New Roman"/>
          <w:szCs w:val="24"/>
          <w:u w:val="single"/>
        </w:rPr>
        <w:t>Training Requirement</w:t>
      </w:r>
    </w:p>
    <w:p w:rsidR="00822858" w:rsidRDefault="001043D9" w:rsidP="001043D9">
      <w:pPr>
        <w:rPr>
          <w:rFonts w:cs="Times New Roman"/>
          <w:iCs/>
          <w:szCs w:val="24"/>
        </w:rPr>
      </w:pPr>
      <w:r w:rsidRPr="001043D9">
        <w:rPr>
          <w:rFonts w:cs="Times New Roman"/>
          <w:szCs w:val="24"/>
        </w:rPr>
        <w:t xml:space="preserve">Effective on July 1, 2016, House Bill 818 (2016) (2016 Acts of Assembly, c. 748) requires public bodies that are subject to FOIA to designate and publicly identify one or more FOIA officers whose responsibility is to serve as a point of contact for members of the public in requesting public records and to coordinate the public body's compliance with the provisions of FOIA.  </w:t>
      </w:r>
      <w:r w:rsidR="00706492">
        <w:rPr>
          <w:rFonts w:cs="Times New Roman"/>
          <w:szCs w:val="24"/>
        </w:rPr>
        <w:t>Originally</w:t>
      </w:r>
      <w:r w:rsidRPr="001043D9">
        <w:rPr>
          <w:rFonts w:cs="Times New Roman"/>
          <w:szCs w:val="24"/>
        </w:rPr>
        <w:t xml:space="preserve">, </w:t>
      </w:r>
      <w:r w:rsidR="005949D5">
        <w:rPr>
          <w:rFonts w:cs="Times New Roman"/>
          <w:szCs w:val="24"/>
        </w:rPr>
        <w:t xml:space="preserve">HB 818 </w:t>
      </w:r>
      <w:r w:rsidR="00706492">
        <w:rPr>
          <w:rFonts w:cs="Times New Roman"/>
          <w:szCs w:val="24"/>
        </w:rPr>
        <w:t>required</w:t>
      </w:r>
      <w:r w:rsidRPr="001043D9">
        <w:rPr>
          <w:rFonts w:cs="Times New Roman"/>
          <w:szCs w:val="24"/>
        </w:rPr>
        <w:t xml:space="preserve"> that all FOIA officers "</w:t>
      </w:r>
      <w:r w:rsidRPr="001043D9">
        <w:rPr>
          <w:rFonts w:cs="Times New Roman"/>
          <w:iCs/>
          <w:szCs w:val="24"/>
        </w:rPr>
        <w:t>shall possess specific knowledge of the provisions of this chapter and be trained at least annually by legal counsel for the public body or the Virginia Freedom of Information Advisory Council."</w:t>
      </w:r>
      <w:r w:rsidR="005949D5">
        <w:rPr>
          <w:rFonts w:cs="Times New Roman"/>
          <w:iCs/>
          <w:szCs w:val="24"/>
        </w:rPr>
        <w:t xml:space="preserve">  </w:t>
      </w:r>
      <w:r w:rsidR="00706492">
        <w:rPr>
          <w:rFonts w:cs="Times New Roman"/>
          <w:iCs/>
          <w:szCs w:val="24"/>
        </w:rPr>
        <w:t xml:space="preserve">As of July 1, 2020, the training requirement has been amended to require training "at least once </w:t>
      </w:r>
      <w:r w:rsidR="00706492" w:rsidRPr="00706492">
        <w:rPr>
          <w:rFonts w:cs="Times New Roman"/>
          <w:iCs/>
          <w:szCs w:val="24"/>
        </w:rPr>
        <w:t>during each consecutive period of two calendar years commencing with the date on which he last completed a training session</w:t>
      </w:r>
      <w:r w:rsidR="00706492">
        <w:rPr>
          <w:rFonts w:cs="Times New Roman"/>
          <w:iCs/>
          <w:szCs w:val="24"/>
        </w:rPr>
        <w:t xml:space="preserve">."  </w:t>
      </w:r>
    </w:p>
    <w:p w:rsidR="00C40817" w:rsidRDefault="00C40817" w:rsidP="001043D9">
      <w:pPr>
        <w:rPr>
          <w:rFonts w:cs="Times New Roman"/>
          <w:iCs/>
          <w:szCs w:val="24"/>
        </w:rPr>
      </w:pPr>
    </w:p>
    <w:p w:rsidR="00E53B38" w:rsidRDefault="00C40817" w:rsidP="001043D9">
      <w:pPr>
        <w:rPr>
          <w:rFonts w:cs="Times New Roman"/>
          <w:b/>
          <w:iCs/>
          <w:szCs w:val="24"/>
        </w:rPr>
      </w:pPr>
      <w:r>
        <w:rPr>
          <w:rFonts w:cs="Times New Roman"/>
          <w:b/>
          <w:iCs/>
          <w:szCs w:val="24"/>
        </w:rPr>
        <w:t xml:space="preserve">NOTE: It is NOT required that the FOIA officers be trained </w:t>
      </w:r>
      <w:r w:rsidR="00332802">
        <w:rPr>
          <w:rFonts w:cs="Times New Roman"/>
          <w:b/>
          <w:iCs/>
          <w:szCs w:val="24"/>
        </w:rPr>
        <w:t>by</w:t>
      </w:r>
      <w:r>
        <w:rPr>
          <w:rFonts w:cs="Times New Roman"/>
          <w:b/>
          <w:iCs/>
          <w:szCs w:val="24"/>
        </w:rPr>
        <w:t xml:space="preserve"> </w:t>
      </w:r>
      <w:r w:rsidR="00706492">
        <w:rPr>
          <w:rFonts w:cs="Times New Roman"/>
          <w:b/>
          <w:iCs/>
          <w:szCs w:val="24"/>
        </w:rPr>
        <w:t>any particular date (th</w:t>
      </w:r>
      <w:r w:rsidRPr="00332802">
        <w:rPr>
          <w:rFonts w:cs="Times New Roman"/>
          <w:b/>
          <w:iCs/>
          <w:szCs w:val="24"/>
        </w:rPr>
        <w:t>ere is no specific calendar deadline</w:t>
      </w:r>
      <w:r w:rsidR="00706492">
        <w:rPr>
          <w:rFonts w:cs="Times New Roman"/>
          <w:b/>
          <w:iCs/>
          <w:szCs w:val="24"/>
        </w:rPr>
        <w:t>)</w:t>
      </w:r>
      <w:r w:rsidRPr="00332802">
        <w:rPr>
          <w:rFonts w:cs="Times New Roman"/>
          <w:b/>
          <w:iCs/>
          <w:szCs w:val="24"/>
        </w:rPr>
        <w:t>.</w:t>
      </w:r>
      <w:r w:rsidR="00E53B38">
        <w:rPr>
          <w:rFonts w:cs="Times New Roman"/>
          <w:b/>
          <w:iCs/>
          <w:szCs w:val="24"/>
        </w:rPr>
        <w:t xml:space="preserve">  </w:t>
      </w:r>
    </w:p>
    <w:p w:rsidR="00E53B38" w:rsidRDefault="00E53B38" w:rsidP="001043D9">
      <w:pPr>
        <w:rPr>
          <w:rFonts w:cs="Times New Roman"/>
          <w:b/>
          <w:iCs/>
          <w:szCs w:val="24"/>
        </w:rPr>
      </w:pPr>
    </w:p>
    <w:p w:rsidR="00C40817" w:rsidRDefault="00E53B38" w:rsidP="001043D9">
      <w:pPr>
        <w:rPr>
          <w:rFonts w:cs="Times New Roman"/>
          <w:iCs/>
          <w:szCs w:val="24"/>
        </w:rPr>
      </w:pPr>
      <w:r>
        <w:rPr>
          <w:rFonts w:cs="Times New Roman"/>
          <w:b/>
          <w:iCs/>
          <w:szCs w:val="24"/>
        </w:rPr>
        <w:t>FOIA Officers: We understand many FOIA Officers may not have had any FOIA training before and the law can be quite complicated.  Please do not hesitate to contact the FOIA Council with any FOIA questions you may have at any time.</w:t>
      </w:r>
    </w:p>
    <w:p w:rsidR="00C40817" w:rsidRDefault="00C40817" w:rsidP="001043D9">
      <w:pPr>
        <w:rPr>
          <w:rFonts w:cs="Times New Roman"/>
          <w:iCs/>
          <w:szCs w:val="24"/>
        </w:rPr>
      </w:pPr>
    </w:p>
    <w:p w:rsidR="00B22438" w:rsidRPr="00B22438" w:rsidRDefault="00C40817" w:rsidP="001043D9">
      <w:pPr>
        <w:rPr>
          <w:rFonts w:cs="Times New Roman"/>
          <w:iCs/>
          <w:szCs w:val="24"/>
          <w:u w:val="single"/>
        </w:rPr>
      </w:pPr>
      <w:r>
        <w:rPr>
          <w:rFonts w:cs="Times New Roman"/>
          <w:iCs/>
          <w:szCs w:val="24"/>
          <w:u w:val="single"/>
        </w:rPr>
        <w:t>Online Training</w:t>
      </w:r>
    </w:p>
    <w:p w:rsidR="00FA07FE" w:rsidRPr="00FA07FE" w:rsidRDefault="001043D9" w:rsidP="001043D9">
      <w:pPr>
        <w:rPr>
          <w:rFonts w:cs="Times New Roman"/>
          <w:iCs/>
          <w:szCs w:val="24"/>
        </w:rPr>
      </w:pPr>
      <w:r>
        <w:rPr>
          <w:rFonts w:cs="Times New Roman"/>
          <w:iCs/>
          <w:szCs w:val="24"/>
        </w:rPr>
        <w:t>In order to facilitate th</w:t>
      </w:r>
      <w:r w:rsidR="00C40817">
        <w:rPr>
          <w:rFonts w:cs="Times New Roman"/>
          <w:iCs/>
          <w:szCs w:val="24"/>
        </w:rPr>
        <w:t>e</w:t>
      </w:r>
      <w:r>
        <w:rPr>
          <w:rFonts w:cs="Times New Roman"/>
          <w:iCs/>
          <w:szCs w:val="24"/>
        </w:rPr>
        <w:t xml:space="preserve"> training</w:t>
      </w:r>
      <w:r w:rsidR="00C40817">
        <w:rPr>
          <w:rFonts w:cs="Times New Roman"/>
          <w:iCs/>
          <w:szCs w:val="24"/>
        </w:rPr>
        <w:t xml:space="preserve"> of FOIA officers</w:t>
      </w:r>
      <w:r>
        <w:rPr>
          <w:rFonts w:cs="Times New Roman"/>
          <w:iCs/>
          <w:szCs w:val="24"/>
        </w:rPr>
        <w:t xml:space="preserve">, the FOIA Council </w:t>
      </w:r>
      <w:r w:rsidR="001E1814">
        <w:rPr>
          <w:rFonts w:cs="Times New Roman"/>
          <w:iCs/>
          <w:szCs w:val="24"/>
        </w:rPr>
        <w:t>has worked with the Department of Human Resources to create an online training program available on the Commonwealth of Virginia Learning Center (</w:t>
      </w:r>
      <w:hyperlink r:id="rId5" w:history="1">
        <w:r w:rsidR="001E1814" w:rsidRPr="001E1814">
          <w:rPr>
            <w:rStyle w:val="Hyperlink"/>
            <w:rFonts w:cs="Times New Roman"/>
            <w:iCs/>
            <w:szCs w:val="24"/>
          </w:rPr>
          <w:t>https://covlc.virginia.gov/</w:t>
        </w:r>
      </w:hyperlink>
      <w:r w:rsidR="001E1814">
        <w:rPr>
          <w:rFonts w:cs="Times New Roman"/>
          <w:iCs/>
          <w:szCs w:val="24"/>
        </w:rPr>
        <w:t xml:space="preserve">).  </w:t>
      </w:r>
      <w:r w:rsidR="00FA07FE">
        <w:rPr>
          <w:rFonts w:cs="Times New Roman"/>
          <w:iCs/>
          <w:szCs w:val="24"/>
        </w:rPr>
        <w:t>If you do not have a log in name and password</w:t>
      </w:r>
      <w:r w:rsidR="00FA07FE" w:rsidRPr="00FA07FE">
        <w:rPr>
          <w:rFonts w:cs="Times New Roman"/>
          <w:iCs/>
          <w:szCs w:val="24"/>
        </w:rPr>
        <w:t>, the registration process is as follows:</w:t>
      </w:r>
    </w:p>
    <w:p w:rsidR="00FA07FE" w:rsidRPr="00FA07FE" w:rsidRDefault="00FA07FE" w:rsidP="001043D9">
      <w:pPr>
        <w:rPr>
          <w:rFonts w:cs="Times New Roman"/>
          <w:iCs/>
          <w:szCs w:val="24"/>
        </w:rPr>
      </w:pPr>
    </w:p>
    <w:p w:rsidR="00FA07FE" w:rsidRPr="00CC0F41" w:rsidRDefault="00FA07FE" w:rsidP="00FA07FE">
      <w:pPr>
        <w:pStyle w:val="m-168605191493216887msolistparagraph"/>
        <w:numPr>
          <w:ilvl w:val="0"/>
          <w:numId w:val="1"/>
        </w:numPr>
        <w:shd w:val="clear" w:color="auto" w:fill="FFFFFF"/>
        <w:spacing w:before="0" w:beforeAutospacing="0" w:after="0" w:afterAutospacing="0"/>
        <w:rPr>
          <w:sz w:val="22"/>
          <w:szCs w:val="22"/>
        </w:rPr>
      </w:pPr>
      <w:r w:rsidRPr="00CC0F41">
        <w:t>Go to the URL –</w:t>
      </w:r>
      <w:r w:rsidRPr="00CC0F41">
        <w:rPr>
          <w:rStyle w:val="apple-converted-space"/>
        </w:rPr>
        <w:t> </w:t>
      </w:r>
      <w:hyperlink r:id="rId6" w:tgtFrame="_blank" w:history="1">
        <w:r w:rsidRPr="00CC0F41">
          <w:rPr>
            <w:rStyle w:val="Hyperlink"/>
            <w:color w:val="auto"/>
          </w:rPr>
          <w:t>https://covlc.virginia.gov</w:t>
        </w:r>
      </w:hyperlink>
    </w:p>
    <w:p w:rsidR="00FA07FE" w:rsidRPr="00CC0F41" w:rsidRDefault="00FA07FE" w:rsidP="00FA07FE">
      <w:pPr>
        <w:pStyle w:val="m-168605191493216887msolistparagraph"/>
        <w:numPr>
          <w:ilvl w:val="0"/>
          <w:numId w:val="1"/>
        </w:numPr>
        <w:shd w:val="clear" w:color="auto" w:fill="FFFFFF"/>
        <w:spacing w:before="0" w:beforeAutospacing="0" w:after="0" w:afterAutospacing="0"/>
        <w:rPr>
          <w:sz w:val="22"/>
          <w:szCs w:val="22"/>
        </w:rPr>
      </w:pPr>
      <w:r w:rsidRPr="00CC0F41">
        <w:t>If you do not have a COVLC account then Select “Need an Account”.</w:t>
      </w:r>
    </w:p>
    <w:p w:rsidR="00FA07FE" w:rsidRPr="00CC0F41" w:rsidRDefault="00FA07FE" w:rsidP="00FA07FE">
      <w:pPr>
        <w:pStyle w:val="m-168605191493216887msolistparagraph"/>
        <w:numPr>
          <w:ilvl w:val="0"/>
          <w:numId w:val="1"/>
        </w:numPr>
        <w:shd w:val="clear" w:color="auto" w:fill="FFFFFF"/>
        <w:spacing w:before="0" w:beforeAutospacing="0" w:after="0" w:afterAutospacing="0"/>
        <w:rPr>
          <w:sz w:val="22"/>
          <w:szCs w:val="22"/>
        </w:rPr>
      </w:pPr>
      <w:r w:rsidRPr="00CC0F41">
        <w:t>When the Non-State Registration window appears select the down pointing arrow and choose DLS-Division of Legislative Services (107)</w:t>
      </w:r>
      <w:r w:rsidR="00706492">
        <w:t>.  Hint: Use the keyword "legislative" in the search box.  Then</w:t>
      </w:r>
      <w:r w:rsidRPr="00CC0F41">
        <w:t xml:space="preserve"> click </w:t>
      </w:r>
      <w:r w:rsidR="00706492">
        <w:t>OK</w:t>
      </w:r>
      <w:r w:rsidRPr="00CC0F41">
        <w:t>.</w:t>
      </w:r>
    </w:p>
    <w:p w:rsidR="00FA07FE" w:rsidRPr="00CC0F41" w:rsidRDefault="00FA07FE" w:rsidP="00FA07FE">
      <w:pPr>
        <w:pStyle w:val="m-168605191493216887msolistparagraph"/>
        <w:numPr>
          <w:ilvl w:val="0"/>
          <w:numId w:val="1"/>
        </w:numPr>
        <w:shd w:val="clear" w:color="auto" w:fill="FFFFFF"/>
        <w:spacing w:before="0" w:beforeAutospacing="0" w:after="0" w:afterAutospacing="0"/>
        <w:rPr>
          <w:sz w:val="22"/>
          <w:szCs w:val="22"/>
        </w:rPr>
      </w:pPr>
      <w:r w:rsidRPr="00CC0F41">
        <w:t>Fill out the for</w:t>
      </w:r>
      <w:r w:rsidR="00706492">
        <w:t>m; i</w:t>
      </w:r>
      <w:r w:rsidRPr="00CC0F41">
        <w:t>f you do not wish to put your Date of Birth type in 1/1/1970.</w:t>
      </w:r>
    </w:p>
    <w:p w:rsidR="00FA07FE" w:rsidRPr="00CC0F41" w:rsidRDefault="00706492" w:rsidP="00FA07FE">
      <w:pPr>
        <w:pStyle w:val="m-168605191493216887msolistparagraph"/>
        <w:numPr>
          <w:ilvl w:val="0"/>
          <w:numId w:val="1"/>
        </w:numPr>
        <w:shd w:val="clear" w:color="auto" w:fill="FFFFFF"/>
        <w:spacing w:before="0" w:beforeAutospacing="0" w:after="0" w:afterAutospacing="0"/>
        <w:rPr>
          <w:sz w:val="22"/>
          <w:szCs w:val="22"/>
        </w:rPr>
      </w:pPr>
      <w:r>
        <w:t xml:space="preserve">Select </w:t>
      </w:r>
      <w:r w:rsidR="008A6E64">
        <w:t>DLS-Division of Legislative Services (107)</w:t>
      </w:r>
      <w:r>
        <w:t xml:space="preserve"> as the Organization,</w:t>
      </w:r>
      <w:r w:rsidR="008A6E64">
        <w:t xml:space="preserve"> then click S</w:t>
      </w:r>
      <w:r w:rsidR="00FA07FE" w:rsidRPr="00CC0F41">
        <w:t>ave.</w:t>
      </w:r>
    </w:p>
    <w:p w:rsidR="00FA07FE" w:rsidRPr="00CC0F41" w:rsidRDefault="00FA07FE" w:rsidP="00FA07FE">
      <w:pPr>
        <w:pStyle w:val="m-168605191493216887msolistparagraph"/>
        <w:numPr>
          <w:ilvl w:val="0"/>
          <w:numId w:val="1"/>
        </w:numPr>
        <w:shd w:val="clear" w:color="auto" w:fill="FFFFFF"/>
        <w:spacing w:before="0" w:beforeAutospacing="0" w:after="0" w:afterAutospacing="0"/>
        <w:rPr>
          <w:sz w:val="22"/>
          <w:szCs w:val="22"/>
        </w:rPr>
      </w:pPr>
      <w:r w:rsidRPr="00CC0F41">
        <w:t>When back on the Create New Account select Create.</w:t>
      </w:r>
    </w:p>
    <w:p w:rsidR="00FA07FE" w:rsidRPr="008A6E64" w:rsidRDefault="00FA07FE" w:rsidP="00FA07FE">
      <w:pPr>
        <w:pStyle w:val="m-168605191493216887msolistparagraph"/>
        <w:numPr>
          <w:ilvl w:val="0"/>
          <w:numId w:val="1"/>
        </w:numPr>
        <w:shd w:val="clear" w:color="auto" w:fill="FFFFFF"/>
        <w:spacing w:before="0" w:beforeAutospacing="0" w:after="0" w:afterAutospacing="0"/>
        <w:rPr>
          <w:sz w:val="22"/>
          <w:szCs w:val="22"/>
        </w:rPr>
      </w:pPr>
      <w:r w:rsidRPr="00CC0F41">
        <w:t>NOTE – Please remember the Login ID and Password.</w:t>
      </w:r>
    </w:p>
    <w:p w:rsidR="008A6E64" w:rsidRPr="00CC0F41" w:rsidRDefault="008A6E64" w:rsidP="00FA07FE">
      <w:pPr>
        <w:pStyle w:val="m-168605191493216887msolistparagraph"/>
        <w:numPr>
          <w:ilvl w:val="0"/>
          <w:numId w:val="1"/>
        </w:numPr>
        <w:shd w:val="clear" w:color="auto" w:fill="FFFFFF"/>
        <w:spacing w:before="0" w:beforeAutospacing="0" w:after="0" w:afterAutospacing="0"/>
        <w:rPr>
          <w:sz w:val="22"/>
          <w:szCs w:val="22"/>
        </w:rPr>
      </w:pPr>
      <w:r>
        <w:t xml:space="preserve">NOTE - </w:t>
      </w:r>
      <w:r w:rsidR="00706492">
        <w:t>If you do not receive a confirmation by email</w:t>
      </w:r>
      <w:r>
        <w:t xml:space="preserve"> </w:t>
      </w:r>
      <w:r w:rsidR="00706492">
        <w:t>or have</w:t>
      </w:r>
      <w:r>
        <w:t xml:space="preserve"> any </w:t>
      </w:r>
      <w:r w:rsidR="00706492">
        <w:t xml:space="preserve">other </w:t>
      </w:r>
      <w:r>
        <w:t>problems</w:t>
      </w:r>
      <w:r w:rsidR="00706492">
        <w:t xml:space="preserve"> with registration</w:t>
      </w:r>
      <w:r>
        <w:t>, please contact us using the contact information listed b</w:t>
      </w:r>
      <w:r w:rsidR="0063660A">
        <w:t>e</w:t>
      </w:r>
      <w:r>
        <w:t>low.</w:t>
      </w:r>
    </w:p>
    <w:p w:rsidR="00FA07FE" w:rsidRPr="00FA07FE" w:rsidRDefault="00FA07FE" w:rsidP="001043D9">
      <w:pPr>
        <w:rPr>
          <w:rFonts w:cs="Times New Roman"/>
          <w:iCs/>
          <w:szCs w:val="24"/>
        </w:rPr>
      </w:pPr>
    </w:p>
    <w:p w:rsidR="00822858" w:rsidRDefault="00F30A9E" w:rsidP="001043D9">
      <w:pPr>
        <w:rPr>
          <w:rFonts w:cs="Times New Roman"/>
          <w:iCs/>
          <w:szCs w:val="24"/>
        </w:rPr>
      </w:pPr>
      <w:r>
        <w:rPr>
          <w:rFonts w:cs="Times New Roman"/>
          <w:iCs/>
          <w:szCs w:val="24"/>
        </w:rPr>
        <w:t>A</w:t>
      </w:r>
      <w:r w:rsidR="001E1814">
        <w:rPr>
          <w:rFonts w:cs="Times New Roman"/>
          <w:iCs/>
          <w:szCs w:val="24"/>
        </w:rPr>
        <w:t>fter logging in</w:t>
      </w:r>
      <w:r w:rsidR="00706492">
        <w:rPr>
          <w:rFonts w:cs="Times New Roman"/>
          <w:iCs/>
          <w:szCs w:val="24"/>
        </w:rPr>
        <w:t>,</w:t>
      </w:r>
      <w:r w:rsidR="001E1814">
        <w:rPr>
          <w:rFonts w:cs="Times New Roman"/>
          <w:iCs/>
          <w:szCs w:val="24"/>
        </w:rPr>
        <w:t xml:space="preserve"> choose "FOIA-Freedom of Information Act" from the list of courses on the right-hand side of the page title "Browse Categories."  The course consists of a tutorial that should take less than an hour, followed by a 15 question quiz.  You must answer 12 questions correctly (80%) to pass the quiz.  After completing the tutorial and passing the quiz, you will have the option to print a certificate showing that you completed the online training.</w:t>
      </w:r>
    </w:p>
    <w:p w:rsidR="00FA36A1" w:rsidRDefault="00FA36A1" w:rsidP="001043D9">
      <w:pPr>
        <w:rPr>
          <w:rFonts w:cs="Times New Roman"/>
          <w:iCs/>
          <w:szCs w:val="24"/>
        </w:rPr>
      </w:pPr>
    </w:p>
    <w:p w:rsidR="00FA36A1" w:rsidRDefault="00FA36A1" w:rsidP="001043D9">
      <w:pPr>
        <w:rPr>
          <w:rFonts w:cs="Times New Roman"/>
          <w:iCs/>
          <w:szCs w:val="24"/>
        </w:rPr>
      </w:pPr>
      <w:r w:rsidRPr="00FA36A1">
        <w:rPr>
          <w:rFonts w:cs="Times New Roman"/>
          <w:b/>
          <w:iCs/>
          <w:szCs w:val="24"/>
        </w:rPr>
        <w:lastRenderedPageBreak/>
        <w:t>NOTE</w:t>
      </w:r>
      <w:r>
        <w:rPr>
          <w:rFonts w:cs="Times New Roman"/>
          <w:iCs/>
          <w:szCs w:val="24"/>
        </w:rPr>
        <w:t xml:space="preserve">: We have heard from several people who have had issues using the online training program.  If you need additional help, please contact the Learning Center's support staff at </w:t>
      </w:r>
      <w:hyperlink r:id="rId7" w:history="1">
        <w:r w:rsidRPr="00FA36A1">
          <w:rPr>
            <w:rStyle w:val="Hyperlink"/>
            <w:rFonts w:cs="Times New Roman"/>
            <w:iCs/>
            <w:szCs w:val="24"/>
          </w:rPr>
          <w:t>covlchelpdesk@dhrm.virginia.gov</w:t>
        </w:r>
      </w:hyperlink>
      <w:r>
        <w:rPr>
          <w:rFonts w:cs="Times New Roman"/>
          <w:iCs/>
          <w:szCs w:val="24"/>
        </w:rPr>
        <w:t xml:space="preserve">.  </w:t>
      </w:r>
    </w:p>
    <w:p w:rsidR="00822858" w:rsidRDefault="00822858" w:rsidP="001043D9">
      <w:pPr>
        <w:rPr>
          <w:rFonts w:cs="Times New Roman"/>
          <w:iCs/>
          <w:szCs w:val="24"/>
        </w:rPr>
      </w:pPr>
    </w:p>
    <w:p w:rsidR="00B22438" w:rsidRPr="00B22438" w:rsidRDefault="00B22438" w:rsidP="001043D9">
      <w:pPr>
        <w:rPr>
          <w:rFonts w:cs="Times New Roman"/>
          <w:iCs/>
          <w:szCs w:val="24"/>
          <w:u w:val="single"/>
        </w:rPr>
      </w:pPr>
      <w:r>
        <w:rPr>
          <w:rFonts w:cs="Times New Roman"/>
          <w:iCs/>
          <w:szCs w:val="24"/>
          <w:u w:val="single"/>
        </w:rPr>
        <w:t>Other Training Options</w:t>
      </w:r>
    </w:p>
    <w:p w:rsidR="00822858" w:rsidRDefault="00822858" w:rsidP="00822858">
      <w:pPr>
        <w:rPr>
          <w:rFonts w:cs="Times New Roman"/>
          <w:iCs/>
          <w:szCs w:val="24"/>
        </w:rPr>
      </w:pPr>
      <w:r>
        <w:rPr>
          <w:rFonts w:cs="Times New Roman"/>
          <w:iCs/>
          <w:szCs w:val="24"/>
        </w:rPr>
        <w:t>T</w:t>
      </w:r>
      <w:r w:rsidR="001043D9">
        <w:rPr>
          <w:rFonts w:cs="Times New Roman"/>
          <w:iCs/>
          <w:szCs w:val="24"/>
        </w:rPr>
        <w:t xml:space="preserve">he FOIA Council </w:t>
      </w:r>
      <w:r>
        <w:rPr>
          <w:rFonts w:cs="Times New Roman"/>
          <w:iCs/>
          <w:szCs w:val="24"/>
        </w:rPr>
        <w:t xml:space="preserve">also </w:t>
      </w:r>
      <w:r w:rsidR="001043D9">
        <w:rPr>
          <w:rFonts w:cs="Times New Roman"/>
          <w:iCs/>
          <w:szCs w:val="24"/>
        </w:rPr>
        <w:t xml:space="preserve">will continue to provide free training by arrangement year-round as it has in the past.  Please see the </w:t>
      </w:r>
      <w:hyperlink r:id="rId8" w:history="1">
        <w:r w:rsidR="001043D9" w:rsidRPr="001043D9">
          <w:rPr>
            <w:rStyle w:val="Hyperlink"/>
            <w:rFonts w:cs="Times New Roman"/>
            <w:iCs/>
            <w:szCs w:val="24"/>
          </w:rPr>
          <w:t>FOIA Training</w:t>
        </w:r>
      </w:hyperlink>
      <w:r w:rsidR="001043D9">
        <w:rPr>
          <w:rFonts w:cs="Times New Roman"/>
          <w:iCs/>
          <w:szCs w:val="24"/>
        </w:rPr>
        <w:t xml:space="preserve"> web page for more information.</w:t>
      </w:r>
      <w:r w:rsidR="00D827AA">
        <w:rPr>
          <w:rFonts w:cs="Times New Roman"/>
          <w:iCs/>
          <w:szCs w:val="24"/>
        </w:rPr>
        <w:t xml:space="preserve">  </w:t>
      </w:r>
      <w:r>
        <w:rPr>
          <w:rFonts w:cs="Times New Roman"/>
          <w:iCs/>
          <w:szCs w:val="24"/>
        </w:rPr>
        <w:t>Additionally, please note that the required annual FOIA training may also be provided by legal counsel for the public body (i.e. your local government or agency attorney) as well as the FOIA Council.</w:t>
      </w:r>
    </w:p>
    <w:p w:rsidR="00822858" w:rsidRDefault="00822858" w:rsidP="001043D9">
      <w:pPr>
        <w:rPr>
          <w:rFonts w:cs="Times New Roman"/>
          <w:iCs/>
          <w:szCs w:val="24"/>
        </w:rPr>
      </w:pPr>
    </w:p>
    <w:p w:rsidR="00B22438" w:rsidRPr="00B22438" w:rsidRDefault="00B22438" w:rsidP="001043D9">
      <w:pPr>
        <w:rPr>
          <w:rFonts w:cs="Times New Roman"/>
          <w:iCs/>
          <w:szCs w:val="24"/>
          <w:u w:val="single"/>
        </w:rPr>
      </w:pPr>
      <w:r>
        <w:rPr>
          <w:rFonts w:cs="Times New Roman"/>
          <w:iCs/>
          <w:szCs w:val="24"/>
          <w:u w:val="single"/>
        </w:rPr>
        <w:t>Rights &amp; Responsibilities Statement</w:t>
      </w:r>
    </w:p>
    <w:p w:rsidR="005949D5" w:rsidRDefault="00C40817" w:rsidP="001043D9">
      <w:pPr>
        <w:rPr>
          <w:rFonts w:cs="Times New Roman"/>
          <w:iCs/>
          <w:szCs w:val="24"/>
        </w:rPr>
      </w:pPr>
      <w:r>
        <w:rPr>
          <w:rFonts w:cs="Times New Roman"/>
          <w:szCs w:val="24"/>
        </w:rPr>
        <w:t>P</w:t>
      </w:r>
      <w:r w:rsidR="005949D5">
        <w:rPr>
          <w:rFonts w:cs="Times New Roman"/>
          <w:szCs w:val="24"/>
        </w:rPr>
        <w:t>lease note that HB 818</w:t>
      </w:r>
      <w:r w:rsidR="005949D5" w:rsidRPr="001043D9">
        <w:rPr>
          <w:rFonts w:cs="Times New Roman"/>
          <w:szCs w:val="24"/>
        </w:rPr>
        <w:t xml:space="preserve"> also contains provisions </w:t>
      </w:r>
      <w:r w:rsidR="005949D5">
        <w:rPr>
          <w:rFonts w:cs="Times New Roman"/>
          <w:szCs w:val="24"/>
        </w:rPr>
        <w:t>requiring public bodies to post</w:t>
      </w:r>
      <w:r w:rsidR="005949D5" w:rsidRPr="001043D9">
        <w:rPr>
          <w:rFonts w:cs="Times New Roman"/>
          <w:szCs w:val="24"/>
        </w:rPr>
        <w:t xml:space="preserve"> a statement of rights and responsibilities, including the name and contact information of the FOIA officer(s).  </w:t>
      </w:r>
      <w:r w:rsidR="005949D5">
        <w:rPr>
          <w:rFonts w:cs="Times New Roman"/>
          <w:iCs/>
          <w:szCs w:val="24"/>
        </w:rPr>
        <w:t xml:space="preserve">The FOIA Council has designed a template for the statement of rights and responsibilities that may be used by any public body, available on the </w:t>
      </w:r>
      <w:hyperlink r:id="rId9" w:history="1">
        <w:r w:rsidR="005949D5" w:rsidRPr="00D827AA">
          <w:rPr>
            <w:rStyle w:val="Hyperlink"/>
            <w:rFonts w:cs="Times New Roman"/>
            <w:iCs/>
            <w:szCs w:val="24"/>
          </w:rPr>
          <w:t>FOIA Rights &amp; Responsibilities</w:t>
        </w:r>
      </w:hyperlink>
      <w:r w:rsidR="005949D5">
        <w:rPr>
          <w:rFonts w:cs="Times New Roman"/>
          <w:iCs/>
          <w:szCs w:val="24"/>
        </w:rPr>
        <w:t xml:space="preserve"> page.</w:t>
      </w:r>
      <w:r w:rsidR="00822858">
        <w:rPr>
          <w:rFonts w:cs="Times New Roman"/>
          <w:iCs/>
          <w:szCs w:val="24"/>
        </w:rPr>
        <w:t xml:space="preserve">  </w:t>
      </w:r>
    </w:p>
    <w:p w:rsidR="00C40817" w:rsidRDefault="00C40817" w:rsidP="001043D9">
      <w:pPr>
        <w:rPr>
          <w:rFonts w:cs="Times New Roman"/>
          <w:iCs/>
          <w:szCs w:val="24"/>
        </w:rPr>
      </w:pPr>
    </w:p>
    <w:p w:rsidR="00C40817" w:rsidRDefault="00C40817" w:rsidP="001043D9">
      <w:pPr>
        <w:rPr>
          <w:rFonts w:cs="Times New Roman"/>
          <w:iCs/>
          <w:szCs w:val="24"/>
        </w:rPr>
      </w:pPr>
      <w:r>
        <w:rPr>
          <w:rFonts w:cs="Times New Roman"/>
          <w:iCs/>
          <w:szCs w:val="24"/>
          <w:u w:val="single"/>
        </w:rPr>
        <w:t>Designation of FOIA Officer</w:t>
      </w:r>
    </w:p>
    <w:p w:rsidR="00C40817" w:rsidRDefault="00C40817" w:rsidP="001043D9">
      <w:pPr>
        <w:rPr>
          <w:rFonts w:cs="Times New Roman"/>
          <w:iCs/>
          <w:szCs w:val="24"/>
        </w:rPr>
      </w:pPr>
      <w:r>
        <w:rPr>
          <w:rFonts w:cs="Times New Roman"/>
          <w:iCs/>
          <w:szCs w:val="24"/>
        </w:rPr>
        <w:t xml:space="preserve">Please note also that while FOIA requires public bodies to designate FOIA officers, FOIA does not specify </w:t>
      </w:r>
      <w:r>
        <w:rPr>
          <w:rFonts w:cs="Times New Roman"/>
          <w:i/>
          <w:iCs/>
          <w:szCs w:val="24"/>
        </w:rPr>
        <w:t>how</w:t>
      </w:r>
      <w:r>
        <w:rPr>
          <w:rFonts w:cs="Times New Roman"/>
          <w:iCs/>
          <w:szCs w:val="24"/>
        </w:rPr>
        <w:t xml:space="preserve"> those designations are to be made.  </w:t>
      </w:r>
      <w:r w:rsidR="004C648C">
        <w:rPr>
          <w:rFonts w:cs="Times New Roman"/>
          <w:iCs/>
          <w:szCs w:val="24"/>
        </w:rPr>
        <w:t>We have been asked whether local governing bodies must vote to designate their local FOIA officers.  FOIA does not require such a vote - it may be done that way, or the chief executive for the locality may designate the FOIA officer.  It is up to each agency and locality to choose how to designate its FOIA officer.</w:t>
      </w:r>
    </w:p>
    <w:p w:rsidR="004C648C" w:rsidRDefault="004C648C" w:rsidP="001043D9">
      <w:pPr>
        <w:rPr>
          <w:rFonts w:cs="Times New Roman"/>
          <w:iCs/>
          <w:szCs w:val="24"/>
        </w:rPr>
      </w:pPr>
    </w:p>
    <w:p w:rsidR="004C648C" w:rsidRDefault="004C648C" w:rsidP="001043D9">
      <w:pPr>
        <w:rPr>
          <w:rFonts w:cs="Times New Roman"/>
          <w:iCs/>
          <w:szCs w:val="24"/>
        </w:rPr>
      </w:pPr>
      <w:r>
        <w:rPr>
          <w:rFonts w:cs="Times New Roman"/>
          <w:iCs/>
          <w:szCs w:val="24"/>
        </w:rPr>
        <w:t>Additionally, please note that one FOIA officer may serve multiple public bodies, such as someone designated as the FOIA officer for a locality who also serves as the FOIA officer for local constitutional officers such as the Treasurer or Commissioner of Revenue in the same locality.</w:t>
      </w:r>
    </w:p>
    <w:p w:rsidR="004C648C" w:rsidRDefault="004C648C" w:rsidP="001043D9">
      <w:pPr>
        <w:rPr>
          <w:rFonts w:cs="Times New Roman"/>
          <w:iCs/>
          <w:szCs w:val="24"/>
        </w:rPr>
      </w:pPr>
    </w:p>
    <w:p w:rsidR="00372B54" w:rsidRPr="00372B54" w:rsidRDefault="00372B54" w:rsidP="001043D9">
      <w:pPr>
        <w:rPr>
          <w:rFonts w:cs="Times New Roman"/>
          <w:iCs/>
          <w:szCs w:val="24"/>
          <w:u w:val="single"/>
        </w:rPr>
      </w:pPr>
      <w:r w:rsidRPr="00372B54">
        <w:rPr>
          <w:rFonts w:cs="Times New Roman"/>
          <w:iCs/>
          <w:szCs w:val="24"/>
          <w:u w:val="single"/>
        </w:rPr>
        <w:t>Training Certificates</w:t>
      </w:r>
    </w:p>
    <w:p w:rsidR="001E1814" w:rsidRDefault="001E1814" w:rsidP="001E1814">
      <w:pPr>
        <w:rPr>
          <w:rFonts w:cs="Times New Roman"/>
          <w:iCs/>
          <w:szCs w:val="24"/>
        </w:rPr>
      </w:pPr>
      <w:r>
        <w:rPr>
          <w:rFonts w:cs="Times New Roman"/>
          <w:iCs/>
          <w:szCs w:val="24"/>
        </w:rPr>
        <w:t xml:space="preserve">As mentioned above, the online training course will allow you to </w:t>
      </w:r>
      <w:r w:rsidR="001D34DF">
        <w:rPr>
          <w:rFonts w:cs="Times New Roman"/>
          <w:iCs/>
          <w:szCs w:val="24"/>
        </w:rPr>
        <w:t xml:space="preserve">view, save, and </w:t>
      </w:r>
      <w:r>
        <w:rPr>
          <w:rFonts w:cs="Times New Roman"/>
          <w:iCs/>
          <w:szCs w:val="24"/>
        </w:rPr>
        <w:t>print a certificate directly after you have completed the tutorial and passed the quiz (if for some reason it does not, please contact us).</w:t>
      </w:r>
      <w:r w:rsidR="001D34DF">
        <w:rPr>
          <w:rFonts w:cs="Times New Roman"/>
          <w:iCs/>
          <w:szCs w:val="24"/>
        </w:rPr>
        <w:t xml:space="preserve">  You do not need to send a copy of the certificate to the FOIA Council, but you should keep it for your records.</w:t>
      </w:r>
    </w:p>
    <w:p w:rsidR="001E1814" w:rsidRDefault="001E1814" w:rsidP="001043D9">
      <w:pPr>
        <w:rPr>
          <w:rFonts w:cs="Times New Roman"/>
          <w:iCs/>
          <w:szCs w:val="24"/>
        </w:rPr>
      </w:pPr>
    </w:p>
    <w:p w:rsidR="001E1814" w:rsidRDefault="00372B54" w:rsidP="001043D9">
      <w:pPr>
        <w:rPr>
          <w:rFonts w:cs="Times New Roman"/>
          <w:iCs/>
          <w:szCs w:val="24"/>
        </w:rPr>
      </w:pPr>
      <w:r>
        <w:rPr>
          <w:rFonts w:cs="Times New Roman"/>
          <w:iCs/>
          <w:szCs w:val="24"/>
        </w:rPr>
        <w:t xml:space="preserve">In order to receive a certificate showing that you attended a </w:t>
      </w:r>
      <w:r w:rsidR="001E1814">
        <w:rPr>
          <w:rFonts w:cs="Times New Roman"/>
          <w:iCs/>
          <w:szCs w:val="24"/>
        </w:rPr>
        <w:t xml:space="preserve">live </w:t>
      </w:r>
      <w:r>
        <w:rPr>
          <w:rFonts w:cs="Times New Roman"/>
          <w:iCs/>
          <w:szCs w:val="24"/>
        </w:rPr>
        <w:t xml:space="preserve">FOIA training presentation, please contact us and include your name, mailing address, and the date of the training.  </w:t>
      </w:r>
    </w:p>
    <w:p w:rsidR="001E1814" w:rsidRDefault="001E1814" w:rsidP="001043D9">
      <w:pPr>
        <w:rPr>
          <w:rFonts w:cs="Times New Roman"/>
          <w:iCs/>
          <w:szCs w:val="24"/>
        </w:rPr>
      </w:pPr>
    </w:p>
    <w:p w:rsidR="00D827AA" w:rsidRDefault="00D827AA" w:rsidP="001043D9">
      <w:pPr>
        <w:rPr>
          <w:rFonts w:cs="Times New Roman"/>
          <w:b/>
          <w:iCs/>
          <w:szCs w:val="24"/>
        </w:rPr>
      </w:pPr>
      <w:r w:rsidRPr="001E1814">
        <w:rPr>
          <w:rFonts w:cs="Times New Roman"/>
          <w:b/>
          <w:iCs/>
          <w:szCs w:val="24"/>
        </w:rPr>
        <w:t>Please do not hesitate to contact us if you have any questions or need additional information.</w:t>
      </w:r>
    </w:p>
    <w:p w:rsidR="001E1814" w:rsidRDefault="001E1814" w:rsidP="001043D9">
      <w:pPr>
        <w:rPr>
          <w:rFonts w:cs="Times New Roman"/>
          <w:b/>
          <w:iCs/>
          <w:szCs w:val="24"/>
        </w:rPr>
      </w:pPr>
    </w:p>
    <w:p w:rsidR="001E1814" w:rsidRDefault="001E1814" w:rsidP="001043D9">
      <w:pPr>
        <w:rPr>
          <w:rFonts w:cs="Times New Roman"/>
          <w:b/>
          <w:iCs/>
          <w:szCs w:val="24"/>
        </w:rPr>
      </w:pPr>
      <w:r>
        <w:rPr>
          <w:rFonts w:cs="Times New Roman"/>
          <w:b/>
          <w:iCs/>
          <w:szCs w:val="24"/>
        </w:rPr>
        <w:t xml:space="preserve">Phone: (804) </w:t>
      </w:r>
      <w:r w:rsidR="008A6E64">
        <w:rPr>
          <w:rFonts w:cs="Times New Roman"/>
          <w:b/>
          <w:iCs/>
          <w:szCs w:val="24"/>
        </w:rPr>
        <w:t>698-1810</w:t>
      </w:r>
      <w:r>
        <w:rPr>
          <w:rFonts w:cs="Times New Roman"/>
          <w:b/>
          <w:iCs/>
          <w:szCs w:val="24"/>
        </w:rPr>
        <w:t xml:space="preserve"> or (866) 448-4100 (toll-free)</w:t>
      </w:r>
    </w:p>
    <w:p w:rsidR="001E1814" w:rsidRPr="001E1814" w:rsidRDefault="001E1814" w:rsidP="001043D9">
      <w:pPr>
        <w:rPr>
          <w:rFonts w:cs="Times New Roman"/>
          <w:b/>
          <w:szCs w:val="24"/>
        </w:rPr>
      </w:pPr>
      <w:r>
        <w:rPr>
          <w:rFonts w:cs="Times New Roman"/>
          <w:b/>
          <w:iCs/>
          <w:szCs w:val="24"/>
        </w:rPr>
        <w:t>Email: foiacouncil@dls.virginia.gov</w:t>
      </w:r>
    </w:p>
    <w:sectPr w:rsidR="001E1814" w:rsidRPr="001E1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7E0"/>
    <w:multiLevelType w:val="hybridMultilevel"/>
    <w:tmpl w:val="B0484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F4159F"/>
    <w:multiLevelType w:val="hybridMultilevel"/>
    <w:tmpl w:val="D87457C2"/>
    <w:lvl w:ilvl="0" w:tplc="62D84E78">
      <w:numFmt w:val="bullet"/>
      <w:lvlText w:val="·"/>
      <w:lvlJc w:val="left"/>
      <w:pPr>
        <w:ind w:left="1110" w:hanging="39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D9"/>
    <w:rsid w:val="001043D9"/>
    <w:rsid w:val="001D34DF"/>
    <w:rsid w:val="001E1814"/>
    <w:rsid w:val="00232334"/>
    <w:rsid w:val="00325642"/>
    <w:rsid w:val="00332802"/>
    <w:rsid w:val="00372B54"/>
    <w:rsid w:val="003C26A7"/>
    <w:rsid w:val="003E4656"/>
    <w:rsid w:val="00457EED"/>
    <w:rsid w:val="004C648C"/>
    <w:rsid w:val="005949D5"/>
    <w:rsid w:val="0063660A"/>
    <w:rsid w:val="006A132F"/>
    <w:rsid w:val="00706492"/>
    <w:rsid w:val="00822858"/>
    <w:rsid w:val="008A6E64"/>
    <w:rsid w:val="008C3C53"/>
    <w:rsid w:val="009D7E67"/>
    <w:rsid w:val="00AA42B4"/>
    <w:rsid w:val="00B22438"/>
    <w:rsid w:val="00C40817"/>
    <w:rsid w:val="00CC0F41"/>
    <w:rsid w:val="00D44967"/>
    <w:rsid w:val="00D827AA"/>
    <w:rsid w:val="00E53B38"/>
    <w:rsid w:val="00F30A9E"/>
    <w:rsid w:val="00FA07FE"/>
    <w:rsid w:val="00FA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E84AC-2D5D-401E-9E59-7A319FD8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3D9"/>
    <w:rPr>
      <w:color w:val="0000FF" w:themeColor="hyperlink"/>
      <w:u w:val="single"/>
    </w:rPr>
  </w:style>
  <w:style w:type="character" w:styleId="FollowedHyperlink">
    <w:name w:val="FollowedHyperlink"/>
    <w:basedOn w:val="DefaultParagraphFont"/>
    <w:uiPriority w:val="99"/>
    <w:semiHidden/>
    <w:unhideWhenUsed/>
    <w:rsid w:val="00D827AA"/>
    <w:rPr>
      <w:color w:val="800080" w:themeColor="followedHyperlink"/>
      <w:u w:val="single"/>
    </w:rPr>
  </w:style>
  <w:style w:type="paragraph" w:customStyle="1" w:styleId="m-168605191493216887msolistparagraph">
    <w:name w:val="m_-168605191493216887msolistparagraph"/>
    <w:basedOn w:val="Normal"/>
    <w:rsid w:val="00FA07FE"/>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FA0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46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iacouncil.dls.virginia.gov/Services/training.htm" TargetMode="External"/><Relationship Id="rId3" Type="http://schemas.openxmlformats.org/officeDocument/2006/relationships/settings" Target="settings.xml"/><Relationship Id="rId7" Type="http://schemas.openxmlformats.org/officeDocument/2006/relationships/hyperlink" Target="mailto:covlchelpdesk@dhrm.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lc.virginia.gov/" TargetMode="External"/><Relationship Id="rId11" Type="http://schemas.openxmlformats.org/officeDocument/2006/relationships/theme" Target="theme/theme1.xml"/><Relationship Id="rId5" Type="http://schemas.openxmlformats.org/officeDocument/2006/relationships/hyperlink" Target="https://covlc.virgini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oiacouncil.dls.virginia.gov/rts_res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Gernhardt</dc:creator>
  <cp:lastModifiedBy>Julie Smith</cp:lastModifiedBy>
  <cp:revision>2</cp:revision>
  <cp:lastPrinted>2017-02-17T20:53:00Z</cp:lastPrinted>
  <dcterms:created xsi:type="dcterms:W3CDTF">2020-06-25T17:16:00Z</dcterms:created>
  <dcterms:modified xsi:type="dcterms:W3CDTF">2020-06-25T17:16:00Z</dcterms:modified>
</cp:coreProperties>
</file>